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11" w:rsidRPr="00BC6369" w:rsidRDefault="00BC6369" w:rsidP="00CC7311">
      <w:pPr>
        <w:widowControl w:val="0"/>
        <w:jc w:val="center"/>
        <w:rPr>
          <w:b/>
          <w:sz w:val="44"/>
          <w:szCs w:val="24"/>
        </w:rPr>
      </w:pPr>
      <w:r w:rsidRPr="00BC6369">
        <w:rPr>
          <w:b/>
          <w:noProof/>
          <w:sz w:val="40"/>
          <w:szCs w:val="24"/>
          <w:highlight w:val="gree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369">
        <w:rPr>
          <w:b/>
          <w:noProof/>
          <w:sz w:val="32"/>
          <w:szCs w:val="24"/>
          <w:highlight w:val="gree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369">
        <w:rPr>
          <w:b/>
          <w:noProof/>
          <w:sz w:val="40"/>
          <w:szCs w:val="24"/>
        </w:rPr>
        <w:t>Captain James C. Estramonte</w:t>
      </w:r>
    </w:p>
    <w:p w:rsidR="00CC7311" w:rsidRPr="00BC6369" w:rsidRDefault="00BC6369" w:rsidP="00CC7311">
      <w:pPr>
        <w:jc w:val="center"/>
        <w:rPr>
          <w:b/>
          <w:i/>
          <w:sz w:val="32"/>
          <w:szCs w:val="24"/>
        </w:rPr>
      </w:pPr>
      <w:r w:rsidRPr="00BC6369">
        <w:rPr>
          <w:b/>
          <w:i/>
          <w:sz w:val="32"/>
          <w:szCs w:val="24"/>
        </w:rPr>
        <w:t>Chief of Staff, Pacific Area</w:t>
      </w:r>
    </w:p>
    <w:p w:rsidR="00BC6369" w:rsidRPr="00BC6369" w:rsidRDefault="00BC6369" w:rsidP="00CC7311">
      <w:pPr>
        <w:jc w:val="center"/>
        <w:rPr>
          <w:b/>
          <w:i/>
          <w:sz w:val="32"/>
          <w:szCs w:val="24"/>
        </w:rPr>
      </w:pPr>
      <w:r w:rsidRPr="00BC6369">
        <w:rPr>
          <w:b/>
          <w:i/>
          <w:sz w:val="32"/>
          <w:szCs w:val="24"/>
        </w:rPr>
        <w:t>U.S. Coast Guard</w:t>
      </w:r>
    </w:p>
    <w:p w:rsidR="001D4803" w:rsidRPr="00BC6369" w:rsidRDefault="001D4803" w:rsidP="00CC7311">
      <w:pPr>
        <w:jc w:val="center"/>
        <w:rPr>
          <w:szCs w:val="24"/>
          <w:highlight w:val="green"/>
        </w:rPr>
      </w:pPr>
    </w:p>
    <w:p w:rsidR="00CC7311" w:rsidRPr="00BC6369" w:rsidRDefault="00CC7311" w:rsidP="00CC7311">
      <w:pPr>
        <w:jc w:val="center"/>
        <w:rPr>
          <w:sz w:val="24"/>
          <w:szCs w:val="24"/>
          <w:highlight w:val="green"/>
        </w:rPr>
      </w:pPr>
    </w:p>
    <w:p w:rsidR="00CC7311" w:rsidRPr="00BC6369" w:rsidRDefault="00BC6369" w:rsidP="00CC7311">
      <w:pPr>
        <w:rPr>
          <w:szCs w:val="21"/>
          <w:highlight w:val="green"/>
        </w:rPr>
      </w:pPr>
      <w:r w:rsidRPr="00BC636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120650</wp:posOffset>
            </wp:positionH>
            <wp:positionV relativeFrom="paragraph">
              <wp:posOffset>118110</wp:posOffset>
            </wp:positionV>
            <wp:extent cx="1924685" cy="26955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16E" w:rsidRPr="00D13738" w:rsidRDefault="0005616E" w:rsidP="0005616E">
      <w:pPr>
        <w:shd w:val="clear" w:color="auto" w:fill="FFFFFF"/>
        <w:textAlignment w:val="top"/>
        <w:rPr>
          <w:color w:val="000000"/>
        </w:rPr>
      </w:pPr>
      <w:r w:rsidRPr="00D13738">
        <w:rPr>
          <w:color w:val="000000"/>
        </w:rPr>
        <w:t>Captain Estramonte</w:t>
      </w:r>
      <w:r w:rsidR="001F1552" w:rsidRPr="00D13738">
        <w:rPr>
          <w:color w:val="000000"/>
        </w:rPr>
        <w:t xml:space="preserve"> assumed the duties of Chief of Staff to the </w:t>
      </w:r>
      <w:r w:rsidR="00BC6369" w:rsidRPr="00D13738">
        <w:rPr>
          <w:color w:val="000000"/>
        </w:rPr>
        <w:t>Commander, Pacific Area in May 2020</w:t>
      </w:r>
      <w:r w:rsidR="001F1552" w:rsidRPr="00D13738">
        <w:rPr>
          <w:color w:val="000000"/>
        </w:rPr>
        <w:t xml:space="preserve">. </w:t>
      </w:r>
      <w:r w:rsidRPr="00D13738">
        <w:rPr>
          <w:color w:val="000000"/>
        </w:rPr>
        <w:t xml:space="preserve"> He is originally from Greenwich, NY and graduated from the Coast Guard Academy in 1993 with a Bachelor of Science in Management. </w:t>
      </w:r>
    </w:p>
    <w:p w:rsidR="0005616E" w:rsidRPr="00D13738" w:rsidRDefault="0005616E" w:rsidP="00CC7311">
      <w:pPr>
        <w:shd w:val="clear" w:color="auto" w:fill="FFFFFF"/>
        <w:textAlignment w:val="top"/>
        <w:rPr>
          <w:color w:val="000000"/>
        </w:rPr>
      </w:pPr>
    </w:p>
    <w:p w:rsidR="00D13738" w:rsidRPr="00D13738" w:rsidRDefault="00E61132" w:rsidP="00CC7311">
      <w:pPr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>Following</w:t>
      </w:r>
      <w:r w:rsidR="00CC7311" w:rsidRPr="00D13738">
        <w:rPr>
          <w:color w:val="000000"/>
        </w:rPr>
        <w:t xml:space="preserve"> graduation, he </w:t>
      </w:r>
      <w:r w:rsidR="00BD389A" w:rsidRPr="00D13738">
        <w:rPr>
          <w:color w:val="000000"/>
        </w:rPr>
        <w:t xml:space="preserve">was assigned aboard </w:t>
      </w:r>
      <w:r w:rsidR="00BA31CE" w:rsidRPr="00D13738">
        <w:rPr>
          <w:color w:val="000000"/>
        </w:rPr>
        <w:t>CGC RUSH</w:t>
      </w:r>
      <w:r w:rsidR="00CC7311" w:rsidRPr="00D13738">
        <w:rPr>
          <w:color w:val="000000"/>
        </w:rPr>
        <w:t xml:space="preserve"> in Honolulu, HI, as a Deck Watch Officer and Law Enforcement Boarding Officer. From there, he was assigned to th</w:t>
      </w:r>
      <w:bookmarkStart w:id="0" w:name="_GoBack"/>
      <w:bookmarkEnd w:id="0"/>
      <w:r w:rsidR="00CC7311" w:rsidRPr="00D13738">
        <w:rPr>
          <w:color w:val="000000"/>
        </w:rPr>
        <w:t>e Seventh District Maritime Intelligence Center, in Miami, FL, w</w:t>
      </w:r>
      <w:r w:rsidR="00BD389A" w:rsidRPr="00D13738">
        <w:rPr>
          <w:color w:val="000000"/>
        </w:rPr>
        <w:t>here he worked as Watch Officer</w:t>
      </w:r>
      <w:r w:rsidR="00CC7311" w:rsidRPr="00D13738">
        <w:rPr>
          <w:color w:val="000000"/>
        </w:rPr>
        <w:t xml:space="preserve"> and Post-Seizure Collections Officer. </w:t>
      </w:r>
    </w:p>
    <w:p w:rsidR="00D13738" w:rsidRPr="00D13738" w:rsidRDefault="00D13738" w:rsidP="00CC7311">
      <w:pPr>
        <w:shd w:val="clear" w:color="auto" w:fill="FFFFFF"/>
        <w:textAlignment w:val="top"/>
        <w:rPr>
          <w:color w:val="000000"/>
        </w:rPr>
      </w:pPr>
    </w:p>
    <w:p w:rsidR="00CC7311" w:rsidRPr="00D13738" w:rsidRDefault="00CC7311" w:rsidP="00CC7311">
      <w:pPr>
        <w:shd w:val="clear" w:color="auto" w:fill="FFFFFF"/>
        <w:textAlignment w:val="top"/>
        <w:rPr>
          <w:color w:val="000000"/>
        </w:rPr>
      </w:pPr>
      <w:r w:rsidRPr="00D13738">
        <w:rPr>
          <w:color w:val="000000"/>
        </w:rPr>
        <w:t xml:space="preserve">In 1999, </w:t>
      </w:r>
      <w:r w:rsidR="00D13738" w:rsidRPr="00D13738">
        <w:rPr>
          <w:color w:val="000000"/>
        </w:rPr>
        <w:t>he served as</w:t>
      </w:r>
      <w:r w:rsidRPr="00D13738">
        <w:rPr>
          <w:color w:val="000000"/>
        </w:rPr>
        <w:t xml:space="preserve"> Executive Officer of Tactical Law Enforcement Team South</w:t>
      </w:r>
      <w:r w:rsidR="00D13738" w:rsidRPr="00D13738">
        <w:rPr>
          <w:color w:val="000000"/>
        </w:rPr>
        <w:t xml:space="preserve">, </w:t>
      </w:r>
      <w:r w:rsidRPr="00D13738">
        <w:rPr>
          <w:color w:val="000000"/>
        </w:rPr>
        <w:t xml:space="preserve">Miami, FL, where he supervised 9 Law Enforcement Detachments and 2 Deployable Pursuit Boat teams. </w:t>
      </w:r>
    </w:p>
    <w:p w:rsidR="00CC7311" w:rsidRPr="00D13738" w:rsidRDefault="00CC7311" w:rsidP="00CC7311">
      <w:pPr>
        <w:shd w:val="clear" w:color="auto" w:fill="FFFFFF"/>
        <w:textAlignment w:val="top"/>
        <w:rPr>
          <w:color w:val="000000"/>
        </w:rPr>
      </w:pPr>
      <w:r w:rsidRPr="00D13738">
        <w:rPr>
          <w:color w:val="000000"/>
        </w:rPr>
        <w:br/>
        <w:t>CAPT Estramonte returned to sea as Operati</w:t>
      </w:r>
      <w:r w:rsidR="00BD389A" w:rsidRPr="00D13738">
        <w:rPr>
          <w:color w:val="000000"/>
        </w:rPr>
        <w:t xml:space="preserve">ons Officer aboard </w:t>
      </w:r>
      <w:r w:rsidR="00BA31CE" w:rsidRPr="00D13738">
        <w:rPr>
          <w:color w:val="000000"/>
        </w:rPr>
        <w:t>CGC CHASE</w:t>
      </w:r>
      <w:r w:rsidR="00D13738" w:rsidRPr="00D13738">
        <w:rPr>
          <w:color w:val="000000"/>
        </w:rPr>
        <w:t xml:space="preserve">, </w:t>
      </w:r>
      <w:r w:rsidRPr="00D13738">
        <w:rPr>
          <w:color w:val="000000"/>
        </w:rPr>
        <w:t xml:space="preserve">San Diego, CA, where he was in charge of tactical and strategic deployment of the </w:t>
      </w:r>
      <w:r w:rsidR="00663589" w:rsidRPr="00D13738">
        <w:rPr>
          <w:color w:val="000000"/>
        </w:rPr>
        <w:t>cutter</w:t>
      </w:r>
      <w:r w:rsidRPr="00D13738">
        <w:rPr>
          <w:color w:val="000000"/>
        </w:rPr>
        <w:t xml:space="preserve"> and led a 60 person department. From there, he was selected to the Coast Guard's </w:t>
      </w:r>
      <w:r w:rsidR="00D13738" w:rsidRPr="00D13738">
        <w:rPr>
          <w:color w:val="000000"/>
        </w:rPr>
        <w:t>F</w:t>
      </w:r>
      <w:r w:rsidRPr="00D13738">
        <w:rPr>
          <w:color w:val="000000"/>
        </w:rPr>
        <w:t xml:space="preserve">inancial </w:t>
      </w:r>
      <w:r w:rsidR="00D13738" w:rsidRPr="00D13738">
        <w:rPr>
          <w:color w:val="000000"/>
        </w:rPr>
        <w:t>M</w:t>
      </w:r>
      <w:r w:rsidRPr="00D13738">
        <w:rPr>
          <w:color w:val="000000"/>
        </w:rPr>
        <w:t xml:space="preserve">anagement </w:t>
      </w:r>
      <w:r w:rsidR="00D13738" w:rsidRPr="00D13738">
        <w:rPr>
          <w:color w:val="000000"/>
        </w:rPr>
        <w:t>P</w:t>
      </w:r>
      <w:r w:rsidRPr="00D13738">
        <w:rPr>
          <w:color w:val="000000"/>
        </w:rPr>
        <w:t>rogram and attended George M</w:t>
      </w:r>
      <w:r w:rsidR="00D13738" w:rsidRPr="00D13738">
        <w:rPr>
          <w:color w:val="000000"/>
        </w:rPr>
        <w:t xml:space="preserve">ason's School of Management, </w:t>
      </w:r>
      <w:r w:rsidRPr="00D13738">
        <w:rPr>
          <w:color w:val="000000"/>
        </w:rPr>
        <w:t xml:space="preserve">Fairfax, VA. Upon completion of his </w:t>
      </w:r>
      <w:r w:rsidR="00BA31CE" w:rsidRPr="00D13738">
        <w:rPr>
          <w:color w:val="000000"/>
        </w:rPr>
        <w:t>Master’s</w:t>
      </w:r>
      <w:r w:rsidRPr="00D13738">
        <w:rPr>
          <w:color w:val="000000"/>
        </w:rPr>
        <w:t xml:space="preserve"> in Business Administration, he was assigned </w:t>
      </w:r>
      <w:r w:rsidR="00D13738" w:rsidRPr="00D13738">
        <w:rPr>
          <w:color w:val="000000"/>
        </w:rPr>
        <w:t xml:space="preserve">to Coast Guard Headquarters, </w:t>
      </w:r>
      <w:r w:rsidRPr="00D13738">
        <w:rPr>
          <w:color w:val="000000"/>
        </w:rPr>
        <w:t xml:space="preserve">CG-832, </w:t>
      </w:r>
      <w:proofErr w:type="gramStart"/>
      <w:r w:rsidRPr="00D13738">
        <w:rPr>
          <w:color w:val="000000"/>
        </w:rPr>
        <w:t>the</w:t>
      </w:r>
      <w:proofErr w:type="gramEnd"/>
      <w:r w:rsidRPr="00D13738">
        <w:rPr>
          <w:color w:val="000000"/>
        </w:rPr>
        <w:t xml:space="preserve"> Financial Analysis division of the Assistant Commandant for Resources. </w:t>
      </w:r>
    </w:p>
    <w:p w:rsidR="00CC7311" w:rsidRPr="00D13738" w:rsidRDefault="00CC7311" w:rsidP="00CC7311">
      <w:pPr>
        <w:shd w:val="clear" w:color="auto" w:fill="FFFFFF"/>
        <w:textAlignment w:val="top"/>
        <w:rPr>
          <w:color w:val="000000"/>
        </w:rPr>
      </w:pPr>
      <w:r w:rsidRPr="00D13738">
        <w:rPr>
          <w:color w:val="000000"/>
        </w:rPr>
        <w:br/>
        <w:t>In 2009, CAPT Estramonte once again returned to sea, and once a</w:t>
      </w:r>
      <w:r w:rsidR="00BD389A" w:rsidRPr="00D13738">
        <w:rPr>
          <w:color w:val="000000"/>
        </w:rPr>
        <w:t xml:space="preserve">gain returned to serve aboard </w:t>
      </w:r>
      <w:r w:rsidR="00D13738" w:rsidRPr="00D13738">
        <w:rPr>
          <w:color w:val="000000"/>
        </w:rPr>
        <w:t>CGC RUSH</w:t>
      </w:r>
      <w:r w:rsidRPr="00D13738">
        <w:rPr>
          <w:color w:val="000000"/>
        </w:rPr>
        <w:t xml:space="preserve">, this time as Executive Officer. </w:t>
      </w:r>
      <w:r w:rsidR="00D13738" w:rsidRPr="00D13738">
        <w:rPr>
          <w:color w:val="000000"/>
        </w:rPr>
        <w:t xml:space="preserve">In </w:t>
      </w:r>
      <w:r w:rsidR="00D13738" w:rsidRPr="00E82512">
        <w:rPr>
          <w:color w:val="000000"/>
        </w:rPr>
        <w:t>20</w:t>
      </w:r>
      <w:r w:rsidR="00E82512" w:rsidRPr="00E82512">
        <w:rPr>
          <w:color w:val="000000"/>
        </w:rPr>
        <w:t>1</w:t>
      </w:r>
      <w:r w:rsidR="00E82512">
        <w:rPr>
          <w:color w:val="000000"/>
        </w:rPr>
        <w:t>1</w:t>
      </w:r>
      <w:r w:rsidR="00D13738" w:rsidRPr="00D13738">
        <w:rPr>
          <w:color w:val="000000"/>
        </w:rPr>
        <w:t>, he was selected to serve as</w:t>
      </w:r>
      <w:r w:rsidRPr="00D13738">
        <w:rPr>
          <w:color w:val="000000"/>
        </w:rPr>
        <w:t xml:space="preserve"> Comman</w:t>
      </w:r>
      <w:r w:rsidR="00BD389A" w:rsidRPr="00D13738">
        <w:rPr>
          <w:color w:val="000000"/>
        </w:rPr>
        <w:t xml:space="preserve">ding Officer of </w:t>
      </w:r>
      <w:r w:rsidR="00BA31CE" w:rsidRPr="00D13738">
        <w:rPr>
          <w:color w:val="000000"/>
        </w:rPr>
        <w:t>CGC VIGILANT</w:t>
      </w:r>
      <w:r w:rsidR="00D13738" w:rsidRPr="00D13738">
        <w:rPr>
          <w:color w:val="000000"/>
        </w:rPr>
        <w:t xml:space="preserve">, </w:t>
      </w:r>
      <w:r w:rsidRPr="00D13738">
        <w:rPr>
          <w:color w:val="000000"/>
        </w:rPr>
        <w:t>Cape Canaveral, FL</w:t>
      </w:r>
      <w:r w:rsidR="00D13738" w:rsidRPr="00D13738">
        <w:rPr>
          <w:color w:val="000000"/>
        </w:rPr>
        <w:t>.</w:t>
      </w:r>
      <w:r w:rsidRPr="00D13738">
        <w:rPr>
          <w:color w:val="000000"/>
        </w:rPr>
        <w:t xml:space="preserve"> </w:t>
      </w:r>
    </w:p>
    <w:p w:rsidR="00CC7311" w:rsidRPr="00D13738" w:rsidRDefault="00CC7311" w:rsidP="00CC7311">
      <w:pPr>
        <w:shd w:val="clear" w:color="auto" w:fill="FFFFFF"/>
        <w:textAlignment w:val="top"/>
        <w:rPr>
          <w:color w:val="000000"/>
        </w:rPr>
      </w:pPr>
      <w:r w:rsidRPr="00D13738">
        <w:rPr>
          <w:color w:val="000000"/>
        </w:rPr>
        <w:br/>
        <w:t xml:space="preserve">In 2013, CAPT Estramonte returned to Washington, DC as the Military Assistant to the Secretary of Homeland Security, the Honorable Jeh C. Johnson. In 2015, he served a year as a Senior Military Fellow at the Center for a New American Security (CNAS) in Washington, DC. His </w:t>
      </w:r>
      <w:r w:rsidR="00B40723" w:rsidRPr="00D13738">
        <w:rPr>
          <w:color w:val="000000"/>
        </w:rPr>
        <w:t>next</w:t>
      </w:r>
      <w:r w:rsidRPr="00D13738">
        <w:rPr>
          <w:color w:val="000000"/>
        </w:rPr>
        <w:t xml:space="preserve"> assignment</w:t>
      </w:r>
      <w:r w:rsidR="0005616E" w:rsidRPr="00D13738">
        <w:rPr>
          <w:color w:val="000000"/>
        </w:rPr>
        <w:t>, from 2016-2018,</w:t>
      </w:r>
      <w:r w:rsidRPr="00D13738">
        <w:rPr>
          <w:color w:val="000000"/>
        </w:rPr>
        <w:t xml:space="preserve"> was at Coast Guard Headquarters as CG-83, </w:t>
      </w:r>
      <w:r w:rsidR="00B40723" w:rsidRPr="00D13738">
        <w:rPr>
          <w:color w:val="000000"/>
        </w:rPr>
        <w:t xml:space="preserve">the </w:t>
      </w:r>
      <w:r w:rsidRPr="00D13738">
        <w:rPr>
          <w:color w:val="000000"/>
        </w:rPr>
        <w:t xml:space="preserve">Chief of Office of Resource Management, where he oversaw the current year execution of the Coast Guard’s budget. </w:t>
      </w:r>
    </w:p>
    <w:p w:rsidR="001F1552" w:rsidRPr="00D13738" w:rsidRDefault="001F1552" w:rsidP="00CC7311">
      <w:pPr>
        <w:shd w:val="clear" w:color="auto" w:fill="FFFFFF"/>
        <w:textAlignment w:val="top"/>
        <w:rPr>
          <w:color w:val="000000"/>
        </w:rPr>
      </w:pPr>
    </w:p>
    <w:p w:rsidR="001F1552" w:rsidRPr="00D13738" w:rsidRDefault="001F1552" w:rsidP="00CC7311">
      <w:pPr>
        <w:shd w:val="clear" w:color="auto" w:fill="FFFFFF"/>
        <w:textAlignment w:val="top"/>
        <w:rPr>
          <w:color w:val="000000"/>
        </w:rPr>
      </w:pPr>
      <w:r w:rsidRPr="00D13738">
        <w:rPr>
          <w:color w:val="000000"/>
        </w:rPr>
        <w:t>CAPT Estramonte recent</w:t>
      </w:r>
      <w:r w:rsidR="00B40723" w:rsidRPr="00D13738">
        <w:rPr>
          <w:color w:val="000000"/>
        </w:rPr>
        <w:t>ly</w:t>
      </w:r>
      <w:r w:rsidRPr="00D13738">
        <w:rPr>
          <w:color w:val="000000"/>
        </w:rPr>
        <w:t xml:space="preserve"> command</w:t>
      </w:r>
      <w:r w:rsidR="00B40723" w:rsidRPr="00D13738">
        <w:rPr>
          <w:color w:val="000000"/>
        </w:rPr>
        <w:t xml:space="preserve">ed </w:t>
      </w:r>
      <w:r w:rsidRPr="00D13738">
        <w:rPr>
          <w:color w:val="000000"/>
        </w:rPr>
        <w:t>CGC MUNRO, Alameda, CA, from 2018-2020. He patrolled</w:t>
      </w:r>
      <w:r w:rsidR="00B40723" w:rsidRPr="00D13738">
        <w:rPr>
          <w:color w:val="000000"/>
        </w:rPr>
        <w:t xml:space="preserve"> throughout the Pacific Area AOR, including </w:t>
      </w:r>
      <w:r w:rsidRPr="00D13738">
        <w:rPr>
          <w:color w:val="000000"/>
        </w:rPr>
        <w:t>Oceania, where MUNRO visited Guadalcanal, where Signalman 1/C Douglas Munro gave his life saving a group of Marines. MUNRO also patrolled off the coast of Central and South America, combatting illegal drug flow, notably making the Coast Guard’s largest bust in 5 years aboard a Self-Propelled Semi-Submersible where Go-Pro video went viral. The seizure netted almost 8 tons of cocaine.</w:t>
      </w:r>
    </w:p>
    <w:p w:rsidR="00CC7311" w:rsidRPr="00D13738" w:rsidRDefault="00CC7311" w:rsidP="00CC7311">
      <w:pPr>
        <w:shd w:val="clear" w:color="auto" w:fill="FFFFFF"/>
        <w:textAlignment w:val="top"/>
        <w:rPr>
          <w:color w:val="000000"/>
        </w:rPr>
      </w:pPr>
      <w:r w:rsidRPr="00D13738">
        <w:rPr>
          <w:color w:val="000000"/>
        </w:rPr>
        <w:br/>
        <w:t xml:space="preserve">CAPT </w:t>
      </w:r>
      <w:proofErr w:type="spellStart"/>
      <w:r w:rsidRPr="00D13738">
        <w:rPr>
          <w:color w:val="000000"/>
        </w:rPr>
        <w:t>Estramonte's</w:t>
      </w:r>
      <w:proofErr w:type="spellEnd"/>
      <w:r w:rsidRPr="00D13738">
        <w:rPr>
          <w:color w:val="000000"/>
        </w:rPr>
        <w:t xml:space="preserve"> personal awards include the Legion of Merit, Meritorious Service Medals (</w:t>
      </w:r>
      <w:r w:rsidR="001F1552" w:rsidRPr="00D13738">
        <w:rPr>
          <w:color w:val="000000"/>
        </w:rPr>
        <w:t>five</w:t>
      </w:r>
      <w:r w:rsidRPr="00D13738">
        <w:rPr>
          <w:color w:val="000000"/>
        </w:rPr>
        <w:t xml:space="preserve">), the Coast Guard Commendation Medal (four), the 9-11 Medal and various service and unit awards. </w:t>
      </w:r>
    </w:p>
    <w:p w:rsidR="00CC7311" w:rsidRPr="00D13738" w:rsidRDefault="00CC7311" w:rsidP="00CC7311">
      <w:pPr>
        <w:shd w:val="clear" w:color="auto" w:fill="FFFFFF"/>
        <w:textAlignment w:val="top"/>
        <w:rPr>
          <w:color w:val="000000"/>
        </w:rPr>
      </w:pPr>
      <w:r w:rsidRPr="00D13738">
        <w:rPr>
          <w:color w:val="000000"/>
        </w:rPr>
        <w:lastRenderedPageBreak/>
        <w:br/>
        <w:t xml:space="preserve">CAPT Estramonte has been married to his wife, Luz, for </w:t>
      </w:r>
      <w:r w:rsidR="001F1552" w:rsidRPr="00D13738">
        <w:rPr>
          <w:color w:val="000000"/>
        </w:rPr>
        <w:t>22</w:t>
      </w:r>
      <w:r w:rsidRPr="00D13738">
        <w:rPr>
          <w:color w:val="000000"/>
        </w:rPr>
        <w:t xml:space="preserve"> years and has two children, Marissa (</w:t>
      </w:r>
      <w:r w:rsidR="005E3A33" w:rsidRPr="00D13738">
        <w:rPr>
          <w:color w:val="000000"/>
        </w:rPr>
        <w:t>1</w:t>
      </w:r>
      <w:r w:rsidR="001F1552" w:rsidRPr="00D13738">
        <w:rPr>
          <w:color w:val="000000"/>
        </w:rPr>
        <w:t>6</w:t>
      </w:r>
      <w:r w:rsidRPr="00D13738">
        <w:rPr>
          <w:color w:val="000000"/>
        </w:rPr>
        <w:t>) and Bella (</w:t>
      </w:r>
      <w:r w:rsidR="005E3A33" w:rsidRPr="00D13738">
        <w:rPr>
          <w:color w:val="000000"/>
        </w:rPr>
        <w:t>1</w:t>
      </w:r>
      <w:r w:rsidR="001F1552" w:rsidRPr="00D13738">
        <w:rPr>
          <w:color w:val="000000"/>
        </w:rPr>
        <w:t>5</w:t>
      </w:r>
      <w:r w:rsidRPr="00D13738">
        <w:rPr>
          <w:color w:val="000000"/>
        </w:rPr>
        <w:t>). They reside in Bay Farm, Alameda.</w:t>
      </w:r>
    </w:p>
    <w:p w:rsidR="00255427" w:rsidRPr="00BC6369" w:rsidRDefault="00255427"/>
    <w:sectPr w:rsidR="00255427" w:rsidRPr="00BC636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11"/>
    <w:rsid w:val="0005616E"/>
    <w:rsid w:val="001D4803"/>
    <w:rsid w:val="001F1552"/>
    <w:rsid w:val="00255427"/>
    <w:rsid w:val="00310F9D"/>
    <w:rsid w:val="00314534"/>
    <w:rsid w:val="005E3A33"/>
    <w:rsid w:val="00663589"/>
    <w:rsid w:val="006E0656"/>
    <w:rsid w:val="00B40723"/>
    <w:rsid w:val="00BA31CE"/>
    <w:rsid w:val="00BC6369"/>
    <w:rsid w:val="00BD389A"/>
    <w:rsid w:val="00CB2B48"/>
    <w:rsid w:val="00CC238E"/>
    <w:rsid w:val="00CC7311"/>
    <w:rsid w:val="00D13738"/>
    <w:rsid w:val="00E61132"/>
    <w:rsid w:val="00E8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E99014F"/>
  <w15:chartTrackingRefBased/>
  <w15:docId w15:val="{7D08F27E-D986-4902-AD86-2BC578DD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11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73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5E9B4D0F.dotm</Template>
  <TotalTime>4</TotalTime>
  <Pages>1</Pages>
  <Words>454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Anthony, Joseph P LCDR</dc:creator>
  <cp:keywords/>
  <dc:description/>
  <cp:lastModifiedBy>Polkowski, Gina M YN1</cp:lastModifiedBy>
  <cp:revision>2</cp:revision>
  <dcterms:created xsi:type="dcterms:W3CDTF">2020-06-19T20:01:00Z</dcterms:created>
  <dcterms:modified xsi:type="dcterms:W3CDTF">2020-06-19T20:01:00Z</dcterms:modified>
</cp:coreProperties>
</file>